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05" w:rsidRDefault="00770405" w:rsidP="009176D4">
      <w:pPr>
        <w:pStyle w:val="NormalWeb"/>
        <w:spacing w:before="0" w:beforeAutospacing="0" w:after="160" w:afterAutospacing="0"/>
        <w:jc w:val="center"/>
        <w:rPr>
          <w:bCs/>
          <w:sz w:val="60"/>
          <w:szCs w:val="60"/>
          <w:lang w:val="en-GB"/>
        </w:rPr>
      </w:pPr>
    </w:p>
    <w:p w:rsidR="0051025C" w:rsidRPr="009253BD" w:rsidRDefault="0051025C" w:rsidP="009176D4">
      <w:pPr>
        <w:pStyle w:val="NormalWeb"/>
        <w:spacing w:before="0" w:beforeAutospacing="0" w:after="160" w:afterAutospacing="0"/>
        <w:jc w:val="center"/>
        <w:rPr>
          <w:bCs/>
          <w:sz w:val="60"/>
          <w:szCs w:val="60"/>
          <w:lang w:val="en-GB"/>
        </w:rPr>
      </w:pPr>
      <w:bookmarkStart w:id="0" w:name="_GoBack"/>
      <w:bookmarkEnd w:id="0"/>
      <w:r w:rsidRPr="009253BD">
        <w:rPr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-659538</wp:posOffset>
                </wp:positionH>
                <wp:positionV relativeFrom="paragraph">
                  <wp:posOffset>-436752</wp:posOffset>
                </wp:positionV>
                <wp:extent cx="1162685" cy="8096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68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6CC2" w:rsidRDefault="00426CC2">
                            <w:r w:rsidRPr="00426CC2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lang w:val="lv-LV" w:eastAsia="lv-LV"/>
                              </w:rPr>
                              <w:drawing>
                                <wp:inline distT="0" distB="0" distL="0" distR="0">
                                  <wp:extent cx="1143421" cy="886460"/>
                                  <wp:effectExtent l="0" t="0" r="0" b="8890"/>
                                  <wp:docPr id="1" name="Picture 1" descr="C:\Users\Lietotajs\Desktop\index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etotajs\Desktop\index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110" cy="1035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.95pt;margin-top:-34.4pt;width:91.5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" fillcolor="white [3201]" stroked="f" strokeweight=".5pt">
                <v:path arrowok="t"/>
                <v:textbox>
                  <w:txbxContent>
                    <w:p w:rsidR="00426CC2" w:rsidRDefault="00426CC2">
                      <w:r w:rsidRPr="00426CC2">
                        <w:rPr>
                          <w:b/>
                          <w:bCs/>
                          <w:noProof/>
                          <w:sz w:val="36"/>
                          <w:szCs w:val="36"/>
                          <w:lang w:val="lv-LV" w:eastAsia="lv-LV"/>
                        </w:rPr>
                        <w:drawing>
                          <wp:inline distT="0" distB="0" distL="0" distR="0">
                            <wp:extent cx="1143421" cy="886460"/>
                            <wp:effectExtent l="0" t="0" r="0" b="8890"/>
                            <wp:docPr id="1" name="Picture 1" descr="C:\Users\Lietotajs\Desktop\index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ietotajs\Desktop\index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110" cy="1035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53BD">
        <w:rPr>
          <w:bCs/>
          <w:sz w:val="60"/>
          <w:szCs w:val="60"/>
          <w:lang w:val="en-GB"/>
        </w:rPr>
        <w:t xml:space="preserve">No </w:t>
      </w:r>
      <w:r w:rsidR="00651E89" w:rsidRPr="009253BD">
        <w:rPr>
          <w:b/>
          <w:bCs/>
          <w:sz w:val="60"/>
          <w:szCs w:val="60"/>
          <w:lang w:val="en-GB"/>
        </w:rPr>
        <w:t>12</w:t>
      </w:r>
      <w:r w:rsidRPr="009253BD">
        <w:rPr>
          <w:b/>
          <w:bCs/>
          <w:sz w:val="60"/>
          <w:szCs w:val="60"/>
          <w:lang w:val="en-GB"/>
        </w:rPr>
        <w:t>.0</w:t>
      </w:r>
      <w:r w:rsidR="00651E89" w:rsidRPr="009253BD">
        <w:rPr>
          <w:b/>
          <w:bCs/>
          <w:sz w:val="60"/>
          <w:szCs w:val="60"/>
          <w:lang w:val="en-GB"/>
        </w:rPr>
        <w:t>4</w:t>
      </w:r>
      <w:r w:rsidRPr="009253BD">
        <w:rPr>
          <w:b/>
          <w:bCs/>
          <w:sz w:val="60"/>
          <w:szCs w:val="60"/>
          <w:lang w:val="en-GB"/>
        </w:rPr>
        <w:t xml:space="preserve">. </w:t>
      </w:r>
      <w:proofErr w:type="spellStart"/>
      <w:proofErr w:type="gramStart"/>
      <w:r w:rsidRPr="009253BD">
        <w:rPr>
          <w:bCs/>
          <w:sz w:val="60"/>
          <w:szCs w:val="60"/>
          <w:lang w:val="en-GB"/>
        </w:rPr>
        <w:t>līdz</w:t>
      </w:r>
      <w:proofErr w:type="spellEnd"/>
      <w:proofErr w:type="gramEnd"/>
      <w:r w:rsidRPr="009253BD">
        <w:rPr>
          <w:b/>
          <w:bCs/>
          <w:sz w:val="60"/>
          <w:szCs w:val="60"/>
          <w:lang w:val="en-GB"/>
        </w:rPr>
        <w:t xml:space="preserve"> </w:t>
      </w:r>
      <w:r w:rsidR="00651E89" w:rsidRPr="009253BD">
        <w:rPr>
          <w:b/>
          <w:bCs/>
          <w:sz w:val="60"/>
          <w:szCs w:val="60"/>
          <w:lang w:val="en-GB"/>
        </w:rPr>
        <w:t>11</w:t>
      </w:r>
      <w:r w:rsidRPr="009253BD">
        <w:rPr>
          <w:b/>
          <w:bCs/>
          <w:sz w:val="60"/>
          <w:szCs w:val="60"/>
          <w:lang w:val="en-GB"/>
        </w:rPr>
        <w:t>.0</w:t>
      </w:r>
      <w:r w:rsidR="00651E89" w:rsidRPr="009253BD">
        <w:rPr>
          <w:b/>
          <w:bCs/>
          <w:sz w:val="60"/>
          <w:szCs w:val="60"/>
          <w:lang w:val="en-GB"/>
        </w:rPr>
        <w:t>5</w:t>
      </w:r>
      <w:r w:rsidRPr="009253BD">
        <w:rPr>
          <w:b/>
          <w:bCs/>
          <w:sz w:val="60"/>
          <w:szCs w:val="60"/>
          <w:lang w:val="en-GB"/>
        </w:rPr>
        <w:t>.2019.</w:t>
      </w:r>
      <w:r w:rsidRPr="009253BD">
        <w:rPr>
          <w:bCs/>
          <w:sz w:val="60"/>
          <w:szCs w:val="60"/>
          <w:lang w:val="en-GB"/>
        </w:rPr>
        <w:t xml:space="preserve"> </w:t>
      </w:r>
    </w:p>
    <w:p w:rsidR="0051025C" w:rsidRPr="009253BD" w:rsidRDefault="0051025C" w:rsidP="009176D4">
      <w:pPr>
        <w:pStyle w:val="NormalWeb"/>
        <w:spacing w:before="0" w:beforeAutospacing="0" w:after="160" w:afterAutospacing="0"/>
        <w:jc w:val="center"/>
        <w:rPr>
          <w:sz w:val="60"/>
          <w:szCs w:val="60"/>
        </w:rPr>
      </w:pPr>
      <w:r w:rsidRPr="009253BD">
        <w:rPr>
          <w:bCs/>
          <w:sz w:val="60"/>
          <w:szCs w:val="60"/>
          <w:lang w:val="en-GB"/>
        </w:rPr>
        <w:t xml:space="preserve">LLU Meža </w:t>
      </w:r>
      <w:proofErr w:type="spellStart"/>
      <w:r w:rsidRPr="009253BD">
        <w:rPr>
          <w:bCs/>
          <w:sz w:val="60"/>
          <w:szCs w:val="60"/>
          <w:lang w:val="en-GB"/>
        </w:rPr>
        <w:t>fakultātē</w:t>
      </w:r>
      <w:proofErr w:type="spellEnd"/>
      <w:r w:rsidRPr="009253BD">
        <w:rPr>
          <w:bCs/>
          <w:sz w:val="60"/>
          <w:szCs w:val="60"/>
          <w:lang w:val="en-GB"/>
        </w:rPr>
        <w:t xml:space="preserve"> </w:t>
      </w:r>
      <w:proofErr w:type="spellStart"/>
      <w:r w:rsidRPr="009253BD">
        <w:rPr>
          <w:bCs/>
          <w:sz w:val="60"/>
          <w:szCs w:val="60"/>
          <w:lang w:val="en-GB"/>
        </w:rPr>
        <w:t>tiks</w:t>
      </w:r>
      <w:proofErr w:type="spellEnd"/>
      <w:r w:rsidRPr="009253BD">
        <w:rPr>
          <w:bCs/>
          <w:sz w:val="60"/>
          <w:szCs w:val="60"/>
          <w:lang w:val="en-GB"/>
        </w:rPr>
        <w:t xml:space="preserve"> </w:t>
      </w:r>
      <w:proofErr w:type="spellStart"/>
      <w:r w:rsidRPr="009253BD">
        <w:rPr>
          <w:bCs/>
          <w:sz w:val="60"/>
          <w:szCs w:val="60"/>
          <w:lang w:val="en-GB"/>
        </w:rPr>
        <w:t>realizēta</w:t>
      </w:r>
      <w:proofErr w:type="spellEnd"/>
      <w:r w:rsidRPr="009253BD">
        <w:rPr>
          <w:sz w:val="60"/>
          <w:szCs w:val="60"/>
        </w:rPr>
        <w:t xml:space="preserve"> </w:t>
      </w:r>
    </w:p>
    <w:p w:rsidR="0051025C" w:rsidRPr="009253BD" w:rsidRDefault="0051025C" w:rsidP="009176D4">
      <w:pPr>
        <w:pStyle w:val="NormalWeb"/>
        <w:spacing w:before="0" w:beforeAutospacing="0" w:after="160" w:afterAutospacing="0"/>
        <w:jc w:val="center"/>
        <w:rPr>
          <w:b/>
          <w:bCs/>
          <w:sz w:val="60"/>
          <w:szCs w:val="60"/>
          <w:lang w:val="en-GB"/>
        </w:rPr>
      </w:pPr>
      <w:r w:rsidRPr="009253BD">
        <w:rPr>
          <w:sz w:val="60"/>
          <w:szCs w:val="60"/>
        </w:rPr>
        <w:t>profesionālās pilnveides izglītības programma</w:t>
      </w:r>
    </w:p>
    <w:p w:rsidR="00832EE6" w:rsidRPr="009253BD" w:rsidRDefault="009176D4" w:rsidP="009176D4">
      <w:pPr>
        <w:pStyle w:val="NormalWeb"/>
        <w:spacing w:before="0" w:beforeAutospacing="0" w:after="160" w:afterAutospacing="0"/>
        <w:jc w:val="center"/>
        <w:rPr>
          <w:b/>
          <w:bCs/>
          <w:sz w:val="60"/>
          <w:szCs w:val="60"/>
        </w:rPr>
      </w:pPr>
      <w:r w:rsidRPr="009253BD">
        <w:rPr>
          <w:b/>
          <w:bCs/>
          <w:sz w:val="60"/>
          <w:szCs w:val="60"/>
          <w:lang w:val="en-GB"/>
        </w:rPr>
        <w:t>“</w:t>
      </w:r>
      <w:proofErr w:type="spellStart"/>
      <w:r w:rsidRPr="009253BD">
        <w:rPr>
          <w:b/>
          <w:bCs/>
          <w:sz w:val="60"/>
          <w:szCs w:val="60"/>
          <w:lang w:val="en-GB"/>
        </w:rPr>
        <w:t>Darba</w:t>
      </w:r>
      <w:proofErr w:type="spellEnd"/>
      <w:r w:rsidRPr="009253BD">
        <w:rPr>
          <w:b/>
          <w:bCs/>
          <w:sz w:val="60"/>
          <w:szCs w:val="60"/>
          <w:lang w:val="en-GB"/>
        </w:rPr>
        <w:t xml:space="preserve"> </w:t>
      </w:r>
      <w:proofErr w:type="spellStart"/>
      <w:r w:rsidRPr="009253BD">
        <w:rPr>
          <w:b/>
          <w:bCs/>
          <w:sz w:val="60"/>
          <w:szCs w:val="60"/>
          <w:lang w:val="en-GB"/>
        </w:rPr>
        <w:t>aizsardzība</w:t>
      </w:r>
      <w:proofErr w:type="spellEnd"/>
      <w:r w:rsidRPr="009253BD">
        <w:rPr>
          <w:b/>
          <w:bCs/>
          <w:sz w:val="60"/>
          <w:szCs w:val="60"/>
          <w:lang w:val="en-GB"/>
        </w:rPr>
        <w:t xml:space="preserve"> un </w:t>
      </w:r>
      <w:proofErr w:type="spellStart"/>
      <w:r w:rsidRPr="009253BD">
        <w:rPr>
          <w:b/>
          <w:bCs/>
          <w:sz w:val="60"/>
          <w:szCs w:val="60"/>
          <w:lang w:val="en-GB"/>
        </w:rPr>
        <w:t>drošība</w:t>
      </w:r>
      <w:proofErr w:type="spellEnd"/>
      <w:r w:rsidRPr="009253BD">
        <w:rPr>
          <w:b/>
          <w:bCs/>
          <w:sz w:val="60"/>
          <w:szCs w:val="60"/>
          <w:lang w:val="en-GB"/>
        </w:rPr>
        <w:t>”</w:t>
      </w:r>
    </w:p>
    <w:p w:rsidR="009176D4" w:rsidRPr="009253BD" w:rsidRDefault="0051025C" w:rsidP="009176D4">
      <w:pPr>
        <w:pStyle w:val="NormalWeb"/>
        <w:spacing w:before="0" w:beforeAutospacing="0" w:after="160" w:afterAutospacing="0"/>
        <w:jc w:val="center"/>
        <w:rPr>
          <w:sz w:val="60"/>
          <w:szCs w:val="60"/>
        </w:rPr>
      </w:pPr>
      <w:r w:rsidRPr="009253BD">
        <w:rPr>
          <w:sz w:val="60"/>
          <w:szCs w:val="60"/>
          <w:lang w:val="en-GB"/>
        </w:rPr>
        <w:t xml:space="preserve"> </w:t>
      </w:r>
      <w:r w:rsidR="00C32110" w:rsidRPr="009253BD">
        <w:rPr>
          <w:sz w:val="60"/>
          <w:szCs w:val="60"/>
          <w:lang w:val="en-GB"/>
        </w:rPr>
        <w:t>(</w:t>
      </w:r>
      <w:r w:rsidR="009176D4" w:rsidRPr="009253BD">
        <w:rPr>
          <w:b/>
          <w:sz w:val="60"/>
          <w:szCs w:val="60"/>
          <w:lang w:val="en-GB"/>
        </w:rPr>
        <w:t xml:space="preserve">60 </w:t>
      </w:r>
      <w:proofErr w:type="spellStart"/>
      <w:r w:rsidR="009176D4" w:rsidRPr="009253BD">
        <w:rPr>
          <w:b/>
          <w:sz w:val="60"/>
          <w:szCs w:val="60"/>
          <w:lang w:val="en-GB"/>
        </w:rPr>
        <w:t>stundas</w:t>
      </w:r>
      <w:proofErr w:type="spellEnd"/>
      <w:r w:rsidR="009176D4" w:rsidRPr="009253BD">
        <w:rPr>
          <w:sz w:val="60"/>
          <w:szCs w:val="60"/>
          <w:lang w:val="en-GB"/>
        </w:rPr>
        <w:t>)</w:t>
      </w:r>
    </w:p>
    <w:p w:rsidR="00D6652A" w:rsidRDefault="00D6652A" w:rsidP="00D6652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80984" w:rsidRPr="009253BD" w:rsidRDefault="002C0A4C" w:rsidP="0016323A">
      <w:pPr>
        <w:pStyle w:val="NoSpacing"/>
        <w:ind w:firstLine="720"/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b/>
          <w:sz w:val="44"/>
          <w:szCs w:val="44"/>
          <w:lang w:val="lv-LV" w:eastAsia="lv-LV"/>
        </w:rPr>
        <w:t>Apmācībās var piedalīties jebkurš interesents!</w:t>
      </w:r>
      <w:r>
        <w:rPr>
          <w:rFonts w:ascii="Times New Roman" w:hAnsi="Times New Roman" w:cs="Times New Roman"/>
          <w:sz w:val="44"/>
          <w:szCs w:val="44"/>
          <w:lang w:val="lv-LV" w:eastAsia="lv-LV"/>
        </w:rPr>
        <w:t xml:space="preserve"> </w:t>
      </w:r>
      <w:r w:rsidR="00B80984" w:rsidRPr="009253BD">
        <w:rPr>
          <w:rFonts w:ascii="Times New Roman" w:hAnsi="Times New Roman" w:cs="Times New Roman"/>
          <w:sz w:val="44"/>
          <w:szCs w:val="44"/>
          <w:lang w:val="lv-LV" w:eastAsia="lv-LV"/>
        </w:rPr>
        <w:t xml:space="preserve">Pēc </w:t>
      </w:r>
      <w:r>
        <w:rPr>
          <w:rFonts w:ascii="Times New Roman" w:hAnsi="Times New Roman" w:cs="Times New Roman"/>
          <w:sz w:val="44"/>
          <w:szCs w:val="44"/>
          <w:lang w:val="lv-LV" w:eastAsia="lv-LV"/>
        </w:rPr>
        <w:t xml:space="preserve">sekmīgas eksāmena nokārtošanas iegūsi </w:t>
      </w:r>
      <w:r w:rsidR="00D84A76">
        <w:rPr>
          <w:rFonts w:ascii="Times New Roman" w:hAnsi="Times New Roman" w:cs="Times New Roman"/>
          <w:sz w:val="44"/>
          <w:szCs w:val="44"/>
          <w:lang w:val="lv-LV" w:eastAsia="lv-LV"/>
        </w:rPr>
        <w:t>IZM LR apliecību</w:t>
      </w:r>
      <w:r w:rsidR="00B80984" w:rsidRPr="009253BD">
        <w:rPr>
          <w:rFonts w:ascii="Times New Roman" w:hAnsi="Times New Roman" w:cs="Times New Roman"/>
          <w:sz w:val="44"/>
          <w:szCs w:val="44"/>
          <w:lang w:val="lv-LV" w:eastAsia="lv-LV"/>
        </w:rPr>
        <w:t xml:space="preserve"> </w:t>
      </w:r>
      <w:r>
        <w:rPr>
          <w:rFonts w:ascii="Times New Roman" w:hAnsi="Times New Roman" w:cs="Times New Roman"/>
          <w:sz w:val="44"/>
          <w:szCs w:val="44"/>
          <w:lang w:val="lv-LV" w:eastAsia="lv-LV"/>
        </w:rPr>
        <w:t xml:space="preserve">un </w:t>
      </w:r>
      <w:r w:rsidR="00B80984" w:rsidRPr="009253BD">
        <w:rPr>
          <w:rFonts w:ascii="Times New Roman" w:hAnsi="Times New Roman" w:cs="Times New Roman"/>
          <w:sz w:val="44"/>
          <w:szCs w:val="44"/>
          <w:lang w:val="lv-LV" w:eastAsia="lv-LV"/>
        </w:rPr>
        <w:t xml:space="preserve">varēsi strādāt par darba aizsardzības speciālistu uzņēmumā, kas no darba vides risku viedokļa nav uzskatāms par bīstamu. </w:t>
      </w:r>
    </w:p>
    <w:p w:rsidR="00BB1BD2" w:rsidRPr="009253BD" w:rsidRDefault="00BB1BD2" w:rsidP="00642D5C">
      <w:pPr>
        <w:pStyle w:val="NoSpacing"/>
        <w:jc w:val="both"/>
        <w:rPr>
          <w:rFonts w:ascii="Arial" w:hAnsi="Arial" w:cs="Arial"/>
          <w:sz w:val="44"/>
          <w:szCs w:val="44"/>
          <w:lang w:val="lv-LV"/>
        </w:rPr>
      </w:pPr>
    </w:p>
    <w:p w:rsidR="005E28F8" w:rsidRDefault="003B7EAF" w:rsidP="00C710E5">
      <w:pPr>
        <w:pStyle w:val="NoSpacing"/>
        <w:jc w:val="both"/>
        <w:rPr>
          <w:rFonts w:ascii="Times New Roman" w:hAnsi="Times New Roman" w:cs="Times New Roman"/>
          <w:b/>
          <w:sz w:val="44"/>
          <w:szCs w:val="44"/>
          <w:lang w:val="lv-LV"/>
        </w:rPr>
      </w:pPr>
      <w:r w:rsidRPr="009253BD">
        <w:rPr>
          <w:rFonts w:ascii="Times New Roman" w:hAnsi="Times New Roman" w:cs="Times New Roman"/>
          <w:sz w:val="44"/>
          <w:szCs w:val="44"/>
          <w:lang w:val="lv-LV"/>
        </w:rPr>
        <w:tab/>
      </w:r>
      <w:r w:rsidR="008A086A" w:rsidRPr="008A086A">
        <w:rPr>
          <w:rFonts w:ascii="Times New Roman" w:hAnsi="Times New Roman" w:cs="Times New Roman"/>
          <w:b/>
          <w:sz w:val="44"/>
          <w:szCs w:val="44"/>
          <w:lang w:val="lv-LV"/>
        </w:rPr>
        <w:t>Pēc apmācībām</w:t>
      </w:r>
      <w:r w:rsidR="005E28F8">
        <w:rPr>
          <w:rFonts w:ascii="Times New Roman" w:hAnsi="Times New Roman" w:cs="Times New Roman"/>
          <w:b/>
          <w:sz w:val="44"/>
          <w:szCs w:val="44"/>
          <w:lang w:val="lv-LV"/>
        </w:rPr>
        <w:t>:</w:t>
      </w:r>
    </w:p>
    <w:p w:rsidR="005E28F8" w:rsidRPr="00770405" w:rsidRDefault="008A086A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zināsi </w:t>
      </w:r>
      <w:r w:rsidR="00BB1BD2" w:rsidRPr="00770405">
        <w:rPr>
          <w:rFonts w:ascii="Times New Roman" w:hAnsi="Times New Roman" w:cs="Times New Roman"/>
          <w:sz w:val="44"/>
          <w:szCs w:val="44"/>
          <w:lang w:val="lv-LV"/>
        </w:rPr>
        <w:t>darba aizsardzības pamatprasīb</w:t>
      </w:r>
      <w:r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as, </w:t>
      </w:r>
    </w:p>
    <w:p w:rsidR="005E28F8" w:rsidRPr="00770405" w:rsidRDefault="008A086A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>obligāto veselības pārbaužu nozīmi</w:t>
      </w:r>
      <w:r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, </w:t>
      </w:r>
      <w:r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darba tiesisko attiecību </w:t>
      </w:r>
    </w:p>
    <w:p w:rsidR="005E28F8" w:rsidRPr="00770405" w:rsidRDefault="008A086A" w:rsidP="00770405">
      <w:pPr>
        <w:pStyle w:val="NoSpacing"/>
        <w:ind w:left="720"/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nodibināšanas un </w:t>
      </w:r>
      <w:r w:rsidRPr="00770405">
        <w:rPr>
          <w:rFonts w:ascii="Times New Roman" w:hAnsi="Times New Roman" w:cs="Times New Roman"/>
          <w:sz w:val="44"/>
          <w:szCs w:val="44"/>
          <w:lang w:val="lv-LV"/>
        </w:rPr>
        <w:t>p</w:t>
      </w:r>
      <w:r w:rsidRPr="00770405">
        <w:rPr>
          <w:rFonts w:ascii="Times New Roman" w:hAnsi="Times New Roman" w:cs="Times New Roman"/>
          <w:sz w:val="44"/>
          <w:szCs w:val="44"/>
          <w:lang w:val="lv-LV"/>
        </w:rPr>
        <w:t>ārtraukšanas kārtību</w:t>
      </w:r>
      <w:r w:rsidR="005E28F8"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, </w:t>
      </w:r>
    </w:p>
    <w:p w:rsidR="008A086A" w:rsidRPr="00770405" w:rsidRDefault="005E28F8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>ugunsdrošības un elektrodrošības pamatprasīb</w:t>
      </w:r>
      <w:r w:rsidRPr="00770405">
        <w:rPr>
          <w:rFonts w:ascii="Times New Roman" w:hAnsi="Times New Roman" w:cs="Times New Roman"/>
          <w:sz w:val="44"/>
          <w:szCs w:val="44"/>
          <w:lang w:val="lv-LV"/>
        </w:rPr>
        <w:t>as;</w:t>
      </w:r>
      <w:r w:rsidR="00BB1BD2"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 </w:t>
      </w:r>
    </w:p>
    <w:p w:rsidR="008A086A" w:rsidRPr="00770405" w:rsidRDefault="008A086A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>mācēsi</w:t>
      </w:r>
      <w:r w:rsidR="00BB1BD2"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 apzināt un vērtēt veselībai kaitīgos darba vides riskus; </w:t>
      </w:r>
    </w:p>
    <w:p w:rsidR="008A086A" w:rsidRPr="00770405" w:rsidRDefault="005E28F8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mācēsi pielietot </w:t>
      </w:r>
      <w:r w:rsidR="00BB1BD2"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pirmās palīdzības paņēmienus! </w:t>
      </w:r>
    </w:p>
    <w:p w:rsidR="00C75D7A" w:rsidRPr="00770405" w:rsidRDefault="005E28F8" w:rsidP="005E28F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44"/>
          <w:szCs w:val="44"/>
          <w:lang w:val="lv-LV"/>
        </w:rPr>
      </w:pPr>
      <w:r w:rsidRPr="00770405">
        <w:rPr>
          <w:bCs/>
          <w:noProof/>
          <w:sz w:val="56"/>
          <w:szCs w:val="56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169009E8" wp14:editId="2ED8BFE8">
            <wp:simplePos x="0" y="0"/>
            <wp:positionH relativeFrom="margin">
              <wp:posOffset>4582775</wp:posOffset>
            </wp:positionH>
            <wp:positionV relativeFrom="paragraph">
              <wp:posOffset>244270</wp:posOffset>
            </wp:positionV>
            <wp:extent cx="5474602" cy="48669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02" cy="4866962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56000">
                          <a:schemeClr val="accent1">
                            <a:lumMod val="45000"/>
                            <a:lumOff val="55000"/>
                          </a:schemeClr>
                        </a:gs>
                        <a:gs pos="30000">
                          <a:schemeClr val="accent1">
                            <a:lumMod val="74000"/>
                            <a:lumOff val="26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BD2" w:rsidRPr="00770405">
        <w:rPr>
          <w:rFonts w:ascii="Times New Roman" w:hAnsi="Times New Roman" w:cs="Times New Roman"/>
          <w:sz w:val="44"/>
          <w:szCs w:val="44"/>
          <w:lang w:val="lv-LV"/>
        </w:rPr>
        <w:t xml:space="preserve">Praksē Tev būs jāveic darba vides novērtējums un jāizstrādā darba aizsardzības dokumenti! </w:t>
      </w:r>
    </w:p>
    <w:p w:rsidR="00BB1BD2" w:rsidRPr="009253BD" w:rsidRDefault="00BB1BD2" w:rsidP="00196C26">
      <w:pPr>
        <w:pStyle w:val="NormalWeb"/>
        <w:spacing w:before="0" w:beforeAutospacing="0" w:after="160" w:afterAutospacing="0"/>
        <w:jc w:val="both"/>
        <w:rPr>
          <w:sz w:val="44"/>
          <w:szCs w:val="44"/>
        </w:rPr>
      </w:pPr>
    </w:p>
    <w:p w:rsidR="00196C26" w:rsidRPr="009253BD" w:rsidRDefault="009176D4" w:rsidP="00196C26">
      <w:pPr>
        <w:pStyle w:val="NormalWeb"/>
        <w:spacing w:before="0" w:beforeAutospacing="0" w:after="0" w:afterAutospacing="0"/>
        <w:rPr>
          <w:b/>
          <w:bCs/>
          <w:sz w:val="44"/>
          <w:szCs w:val="44"/>
        </w:rPr>
      </w:pPr>
      <w:r w:rsidRPr="009253BD">
        <w:rPr>
          <w:b/>
          <w:bCs/>
          <w:sz w:val="44"/>
          <w:szCs w:val="44"/>
        </w:rPr>
        <w:t>Apmācību datumi</w:t>
      </w:r>
      <w:r w:rsidR="00C75D7A" w:rsidRPr="009253BD">
        <w:rPr>
          <w:b/>
          <w:bCs/>
          <w:sz w:val="44"/>
          <w:szCs w:val="44"/>
        </w:rPr>
        <w:t xml:space="preserve"> Jums ērtā laikā</w:t>
      </w:r>
      <w:r w:rsidR="00C32110" w:rsidRPr="009253BD">
        <w:rPr>
          <w:b/>
          <w:bCs/>
          <w:sz w:val="44"/>
          <w:szCs w:val="44"/>
        </w:rPr>
        <w:t>:</w:t>
      </w:r>
      <w:r w:rsidRPr="009253BD">
        <w:rPr>
          <w:b/>
          <w:bCs/>
          <w:sz w:val="44"/>
          <w:szCs w:val="44"/>
        </w:rPr>
        <w:t xml:space="preserve"> </w:t>
      </w:r>
    </w:p>
    <w:p w:rsidR="009176D4" w:rsidRPr="009253BD" w:rsidRDefault="00651E89" w:rsidP="00196C26">
      <w:pPr>
        <w:pStyle w:val="NormalWeb"/>
        <w:spacing w:before="0" w:beforeAutospacing="0" w:after="0" w:afterAutospacing="0"/>
        <w:rPr>
          <w:bCs/>
          <w:sz w:val="44"/>
          <w:szCs w:val="44"/>
        </w:rPr>
      </w:pPr>
      <w:r w:rsidRPr="009253BD">
        <w:rPr>
          <w:rStyle w:val="Strong"/>
          <w:color w:val="000000" w:themeColor="text1"/>
          <w:sz w:val="44"/>
          <w:szCs w:val="44"/>
        </w:rPr>
        <w:t>12</w:t>
      </w:r>
      <w:r w:rsidR="009176D4" w:rsidRPr="009253BD">
        <w:rPr>
          <w:rStyle w:val="Strong"/>
          <w:color w:val="000000" w:themeColor="text1"/>
          <w:sz w:val="44"/>
          <w:szCs w:val="44"/>
        </w:rPr>
        <w:t xml:space="preserve">., </w:t>
      </w:r>
      <w:r w:rsidRPr="009253BD">
        <w:rPr>
          <w:rStyle w:val="Strong"/>
          <w:color w:val="000000" w:themeColor="text1"/>
          <w:sz w:val="44"/>
          <w:szCs w:val="44"/>
        </w:rPr>
        <w:t>13</w:t>
      </w:r>
      <w:r w:rsidR="009176D4" w:rsidRPr="009253BD">
        <w:rPr>
          <w:rStyle w:val="Strong"/>
          <w:color w:val="000000" w:themeColor="text1"/>
          <w:sz w:val="44"/>
          <w:szCs w:val="44"/>
        </w:rPr>
        <w:t xml:space="preserve">., </w:t>
      </w:r>
      <w:r w:rsidRPr="009253BD">
        <w:rPr>
          <w:rStyle w:val="Strong"/>
          <w:color w:val="000000" w:themeColor="text1"/>
          <w:sz w:val="44"/>
          <w:szCs w:val="44"/>
        </w:rPr>
        <w:t>26</w:t>
      </w:r>
      <w:r w:rsidR="009176D4" w:rsidRPr="009253BD">
        <w:rPr>
          <w:rStyle w:val="Strong"/>
          <w:color w:val="000000" w:themeColor="text1"/>
          <w:sz w:val="44"/>
          <w:szCs w:val="44"/>
        </w:rPr>
        <w:t xml:space="preserve">., </w:t>
      </w:r>
      <w:r w:rsidRPr="009253BD">
        <w:rPr>
          <w:rStyle w:val="Strong"/>
          <w:color w:val="000000" w:themeColor="text1"/>
          <w:sz w:val="44"/>
          <w:szCs w:val="44"/>
        </w:rPr>
        <w:t>27</w:t>
      </w:r>
      <w:r w:rsidR="009176D4" w:rsidRPr="009253BD">
        <w:rPr>
          <w:rStyle w:val="Strong"/>
          <w:color w:val="000000" w:themeColor="text1"/>
          <w:sz w:val="44"/>
          <w:szCs w:val="44"/>
        </w:rPr>
        <w:t>.</w:t>
      </w:r>
      <w:r w:rsidRPr="009253BD">
        <w:rPr>
          <w:rStyle w:val="Strong"/>
          <w:color w:val="000000" w:themeColor="text1"/>
          <w:sz w:val="44"/>
          <w:szCs w:val="44"/>
        </w:rPr>
        <w:t xml:space="preserve"> aprīlis</w:t>
      </w:r>
      <w:r w:rsidR="009176D4" w:rsidRPr="009253BD">
        <w:rPr>
          <w:rStyle w:val="Strong"/>
          <w:color w:val="000000" w:themeColor="text1"/>
          <w:sz w:val="44"/>
          <w:szCs w:val="44"/>
        </w:rPr>
        <w:t xml:space="preserve">, </w:t>
      </w:r>
      <w:r w:rsidRPr="009253BD">
        <w:rPr>
          <w:rStyle w:val="Strong"/>
          <w:color w:val="000000" w:themeColor="text1"/>
          <w:sz w:val="44"/>
          <w:szCs w:val="44"/>
        </w:rPr>
        <w:t>11. maijs</w:t>
      </w:r>
      <w:r w:rsidR="009176D4" w:rsidRPr="009253BD">
        <w:rPr>
          <w:rStyle w:val="Strong"/>
          <w:color w:val="000000" w:themeColor="text1"/>
          <w:sz w:val="44"/>
          <w:szCs w:val="44"/>
        </w:rPr>
        <w:t xml:space="preserve"> </w:t>
      </w:r>
      <w:r w:rsidR="00C75D7A" w:rsidRPr="009253BD">
        <w:rPr>
          <w:rStyle w:val="Strong"/>
          <w:b w:val="0"/>
          <w:color w:val="000000" w:themeColor="text1"/>
          <w:sz w:val="44"/>
          <w:szCs w:val="44"/>
        </w:rPr>
        <w:t>(piektdienās un sestdienās)</w:t>
      </w:r>
      <w:r w:rsidR="00281BA7" w:rsidRPr="009253BD">
        <w:rPr>
          <w:rStyle w:val="Strong"/>
          <w:color w:val="000000" w:themeColor="text1"/>
          <w:sz w:val="44"/>
          <w:szCs w:val="44"/>
        </w:rPr>
        <w:t xml:space="preserve"> </w:t>
      </w:r>
      <w:r w:rsidR="00281BA7" w:rsidRPr="009253BD">
        <w:rPr>
          <w:b/>
          <w:bCs/>
          <w:sz w:val="44"/>
          <w:szCs w:val="44"/>
        </w:rPr>
        <w:t>8:</w:t>
      </w:r>
      <w:r w:rsidR="00C710E5" w:rsidRPr="009253BD">
        <w:rPr>
          <w:b/>
          <w:bCs/>
          <w:sz w:val="44"/>
          <w:szCs w:val="44"/>
        </w:rPr>
        <w:t>30</w:t>
      </w:r>
      <w:r w:rsidR="00281BA7" w:rsidRPr="009253BD">
        <w:rPr>
          <w:b/>
          <w:bCs/>
          <w:sz w:val="44"/>
          <w:szCs w:val="44"/>
        </w:rPr>
        <w:t xml:space="preserve"> </w:t>
      </w:r>
      <w:r w:rsidR="00281BA7" w:rsidRPr="009253BD">
        <w:rPr>
          <w:b/>
          <w:sz w:val="44"/>
          <w:szCs w:val="44"/>
        </w:rPr>
        <w:t>-</w:t>
      </w:r>
      <w:r w:rsidR="00281BA7" w:rsidRPr="009253BD">
        <w:rPr>
          <w:b/>
          <w:bCs/>
          <w:sz w:val="44"/>
          <w:szCs w:val="44"/>
        </w:rPr>
        <w:t xml:space="preserve"> 1</w:t>
      </w:r>
      <w:r w:rsidR="0051025C" w:rsidRPr="009253BD">
        <w:rPr>
          <w:b/>
          <w:bCs/>
          <w:sz w:val="44"/>
          <w:szCs w:val="44"/>
        </w:rPr>
        <w:t>7</w:t>
      </w:r>
      <w:r w:rsidR="00281BA7" w:rsidRPr="009253BD">
        <w:rPr>
          <w:b/>
          <w:bCs/>
          <w:sz w:val="44"/>
          <w:szCs w:val="44"/>
        </w:rPr>
        <w:t>:</w:t>
      </w:r>
      <w:r w:rsidR="0051025C" w:rsidRPr="009253BD">
        <w:rPr>
          <w:b/>
          <w:bCs/>
          <w:sz w:val="44"/>
          <w:szCs w:val="44"/>
        </w:rPr>
        <w:t>15</w:t>
      </w:r>
      <w:r w:rsidR="00FD56AE" w:rsidRPr="009253BD">
        <w:rPr>
          <w:bCs/>
          <w:sz w:val="44"/>
          <w:szCs w:val="44"/>
        </w:rPr>
        <w:t>.</w:t>
      </w:r>
    </w:p>
    <w:p w:rsidR="00196C26" w:rsidRPr="009253BD" w:rsidRDefault="00196C26" w:rsidP="009176D4">
      <w:pPr>
        <w:pStyle w:val="NormalWeb"/>
        <w:spacing w:before="0" w:beforeAutospacing="0" w:after="160" w:afterAutospacing="0"/>
        <w:rPr>
          <w:b/>
          <w:sz w:val="44"/>
          <w:szCs w:val="44"/>
        </w:rPr>
      </w:pPr>
    </w:p>
    <w:p w:rsidR="00C75D7A" w:rsidRPr="009253BD" w:rsidRDefault="00C75D7A" w:rsidP="009176D4">
      <w:pPr>
        <w:pStyle w:val="NormalWeb"/>
        <w:spacing w:before="0" w:beforeAutospacing="0" w:after="160" w:afterAutospacing="0"/>
        <w:rPr>
          <w:bCs/>
          <w:sz w:val="44"/>
          <w:szCs w:val="44"/>
        </w:rPr>
      </w:pPr>
      <w:r w:rsidRPr="009253BD">
        <w:rPr>
          <w:b/>
          <w:bCs/>
          <w:sz w:val="44"/>
          <w:szCs w:val="44"/>
        </w:rPr>
        <w:t>Vieta:</w:t>
      </w:r>
      <w:r w:rsidRPr="009253BD">
        <w:rPr>
          <w:bCs/>
          <w:sz w:val="44"/>
          <w:szCs w:val="44"/>
        </w:rPr>
        <w:t xml:space="preserve"> Jelgava, LLU Meža fakultāte, Akadēmijas iela 11,</w:t>
      </w:r>
      <w:proofErr w:type="gramStart"/>
      <w:r w:rsidRPr="009253BD">
        <w:rPr>
          <w:bCs/>
          <w:sz w:val="44"/>
          <w:szCs w:val="44"/>
        </w:rPr>
        <w:t xml:space="preserve">  </w:t>
      </w:r>
      <w:proofErr w:type="gramEnd"/>
      <w:r w:rsidRPr="009253BD">
        <w:rPr>
          <w:bCs/>
          <w:sz w:val="44"/>
          <w:szCs w:val="44"/>
        </w:rPr>
        <w:t>4. stāvs, 45. auditorija.</w:t>
      </w:r>
    </w:p>
    <w:p w:rsidR="007049DE" w:rsidRPr="009253BD" w:rsidRDefault="000D56EB" w:rsidP="00C75D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</w:pPr>
      <w:r w:rsidRPr="009253BD"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  <w:t xml:space="preserve">Maksa vienai personai: </w:t>
      </w:r>
      <w:r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>135 EUR</w:t>
      </w:r>
    </w:p>
    <w:p w:rsidR="000D56EB" w:rsidRPr="009253BD" w:rsidRDefault="000D56EB" w:rsidP="000D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</w:pPr>
    </w:p>
    <w:p w:rsidR="00770405" w:rsidRDefault="00770405" w:rsidP="000D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</w:pPr>
    </w:p>
    <w:p w:rsidR="00274CAA" w:rsidRPr="009253BD" w:rsidRDefault="002032A3" w:rsidP="000D56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</w:pPr>
      <w:r w:rsidRPr="009253BD"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  <w:t>Plašāka informācija</w:t>
      </w:r>
      <w:r w:rsidR="00C32110" w:rsidRPr="009253BD"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  <w:t xml:space="preserve"> par kursiem</w:t>
      </w:r>
      <w:r w:rsidR="000D56EB" w:rsidRPr="009253BD"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  <w:t>:</w:t>
      </w:r>
      <w:r w:rsidR="00C75D7A" w:rsidRPr="009253BD">
        <w:rPr>
          <w:rFonts w:ascii="Times New Roman" w:eastAsia="Times New Roman" w:hAnsi="Times New Roman" w:cs="Times New Roman"/>
          <w:b/>
          <w:bCs/>
          <w:sz w:val="44"/>
          <w:szCs w:val="44"/>
          <w:lang w:val="lv-LV" w:eastAsia="lv-LV"/>
        </w:rPr>
        <w:t xml:space="preserve"> </w:t>
      </w:r>
      <w:r w:rsidR="000D56EB"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>Meža fakultātes mājaslapā (</w:t>
      </w:r>
      <w:proofErr w:type="spellStart"/>
      <w:r w:rsidR="000D56EB"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>www.mf.llu.lv</w:t>
      </w:r>
      <w:proofErr w:type="spellEnd"/>
      <w:r w:rsidR="000D56EB"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>)</w:t>
      </w:r>
      <w:r w:rsidR="00274CAA"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 xml:space="preserve"> sadaļā </w:t>
      </w:r>
      <w:r w:rsidR="000F174C"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 xml:space="preserve">Studijas - </w:t>
      </w:r>
      <w:r w:rsidR="00274CAA" w:rsidRPr="009253BD">
        <w:rPr>
          <w:rFonts w:ascii="Times New Roman" w:eastAsia="Times New Roman" w:hAnsi="Times New Roman" w:cs="Times New Roman"/>
          <w:bCs/>
          <w:sz w:val="44"/>
          <w:szCs w:val="44"/>
          <w:lang w:val="lv-LV" w:eastAsia="lv-LV"/>
        </w:rPr>
        <w:t>Meža zinātnes un tālākizglītības centrs.</w:t>
      </w:r>
    </w:p>
    <w:p w:rsidR="000D56EB" w:rsidRPr="009253BD" w:rsidRDefault="000D56EB" w:rsidP="007049DE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lv-LV" w:eastAsia="lv-LV"/>
        </w:rPr>
      </w:pPr>
    </w:p>
    <w:p w:rsidR="008A086A" w:rsidRDefault="008A086A" w:rsidP="007049D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</w:pPr>
    </w:p>
    <w:p w:rsidR="0000538D" w:rsidRPr="009253BD" w:rsidRDefault="000D56EB" w:rsidP="007049DE">
      <w:pPr>
        <w:spacing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val="lv-LV" w:eastAsia="lv-LV"/>
        </w:rPr>
      </w:pPr>
      <w:r w:rsidRPr="009253BD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>Pieteikšanās</w:t>
      </w:r>
      <w:r w:rsidR="00090651" w:rsidRPr="009253BD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 xml:space="preserve"> līdz </w:t>
      </w:r>
      <w:r w:rsidR="002C0A4C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>05</w:t>
      </w:r>
      <w:r w:rsidR="000F3862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 xml:space="preserve">. </w:t>
      </w:r>
      <w:r w:rsidR="002C0A4C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>aprīlim</w:t>
      </w:r>
      <w:r w:rsidRPr="009253BD">
        <w:rPr>
          <w:rFonts w:ascii="Times New Roman" w:eastAsia="Times New Roman" w:hAnsi="Times New Roman" w:cs="Times New Roman"/>
          <w:b/>
          <w:sz w:val="44"/>
          <w:szCs w:val="44"/>
          <w:lang w:val="lv-LV" w:eastAsia="lv-LV"/>
        </w:rPr>
        <w:t>:</w:t>
      </w:r>
      <w:r w:rsidRPr="009253BD">
        <w:rPr>
          <w:rFonts w:ascii="Times New Roman" w:eastAsia="Times New Roman" w:hAnsi="Times New Roman" w:cs="Times New Roman"/>
          <w:sz w:val="44"/>
          <w:szCs w:val="44"/>
          <w:lang w:val="lv-LV" w:eastAsia="lv-LV"/>
        </w:rPr>
        <w:t xml:space="preserve"> </w:t>
      </w:r>
      <w:hyperlink r:id="rId8" w:history="1">
        <w:r w:rsidR="000F3862" w:rsidRPr="00DB2D12">
          <w:rPr>
            <w:rStyle w:val="Hyperlink"/>
            <w:rFonts w:ascii="Times New Roman" w:eastAsia="Times New Roman" w:hAnsi="Times New Roman" w:cs="Times New Roman"/>
            <w:sz w:val="44"/>
            <w:szCs w:val="44"/>
            <w:lang w:val="lv-LV" w:eastAsia="lv-LV"/>
          </w:rPr>
          <w:t>jelena.ruba@llu.lv</w:t>
        </w:r>
      </w:hyperlink>
      <w:r w:rsidR="000F3862">
        <w:rPr>
          <w:rFonts w:ascii="Times New Roman" w:eastAsia="Times New Roman" w:hAnsi="Times New Roman" w:cs="Times New Roman"/>
          <w:sz w:val="44"/>
          <w:szCs w:val="44"/>
          <w:lang w:val="lv-LV" w:eastAsia="lv-LV"/>
        </w:rPr>
        <w:t>; tālr. uzziņām: 20351600.</w:t>
      </w:r>
    </w:p>
    <w:p w:rsidR="00F30CF8" w:rsidRPr="00BB5429" w:rsidRDefault="00F30CF8" w:rsidP="007049DE">
      <w:pPr>
        <w:spacing w:line="240" w:lineRule="auto"/>
        <w:jc w:val="both"/>
        <w:rPr>
          <w:b/>
          <w:color w:val="FF0000"/>
          <w:sz w:val="28"/>
          <w:szCs w:val="28"/>
          <w:lang w:val="lv-LV"/>
        </w:rPr>
      </w:pPr>
      <w:r w:rsidRPr="00BB542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Attēls: http://www.ddg.lv/apmaciba/darba-aizsardziba-60/</w:t>
      </w:r>
    </w:p>
    <w:sectPr w:rsidR="00F30CF8" w:rsidRPr="00BB5429" w:rsidSect="009253BD">
      <w:pgSz w:w="16840" w:h="23808" w:code="8"/>
      <w:pgMar w:top="99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0A0"/>
    <w:multiLevelType w:val="multilevel"/>
    <w:tmpl w:val="4B08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4522B"/>
    <w:multiLevelType w:val="hybridMultilevel"/>
    <w:tmpl w:val="E84A21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D4"/>
    <w:rsid w:val="0000538D"/>
    <w:rsid w:val="00090651"/>
    <w:rsid w:val="000D56EB"/>
    <w:rsid w:val="000E0501"/>
    <w:rsid w:val="000F174C"/>
    <w:rsid w:val="000F3862"/>
    <w:rsid w:val="00127638"/>
    <w:rsid w:val="0016323A"/>
    <w:rsid w:val="00196C26"/>
    <w:rsid w:val="002032A3"/>
    <w:rsid w:val="002402E8"/>
    <w:rsid w:val="00274CAA"/>
    <w:rsid w:val="00281BA7"/>
    <w:rsid w:val="002C0A4C"/>
    <w:rsid w:val="00363C67"/>
    <w:rsid w:val="003B7EAF"/>
    <w:rsid w:val="00426CC2"/>
    <w:rsid w:val="004416EC"/>
    <w:rsid w:val="0051025C"/>
    <w:rsid w:val="005E28F8"/>
    <w:rsid w:val="005E7286"/>
    <w:rsid w:val="006363D6"/>
    <w:rsid w:val="00642D5C"/>
    <w:rsid w:val="00651E89"/>
    <w:rsid w:val="006B6459"/>
    <w:rsid w:val="007049DE"/>
    <w:rsid w:val="0074399A"/>
    <w:rsid w:val="00770405"/>
    <w:rsid w:val="00832EE6"/>
    <w:rsid w:val="0089604C"/>
    <w:rsid w:val="008A086A"/>
    <w:rsid w:val="009176D4"/>
    <w:rsid w:val="009253BD"/>
    <w:rsid w:val="00AC799F"/>
    <w:rsid w:val="00B0334A"/>
    <w:rsid w:val="00B17654"/>
    <w:rsid w:val="00B80984"/>
    <w:rsid w:val="00BB1BD2"/>
    <w:rsid w:val="00BB5429"/>
    <w:rsid w:val="00BD633C"/>
    <w:rsid w:val="00C32110"/>
    <w:rsid w:val="00C710E5"/>
    <w:rsid w:val="00C75D7A"/>
    <w:rsid w:val="00C97A93"/>
    <w:rsid w:val="00CD6551"/>
    <w:rsid w:val="00D55733"/>
    <w:rsid w:val="00D6652A"/>
    <w:rsid w:val="00D84A76"/>
    <w:rsid w:val="00EA07F6"/>
    <w:rsid w:val="00F30CF8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64387"/>
  <w15:docId w15:val="{A40D2F39-ABFC-4332-A2F2-F1402E24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9176D4"/>
    <w:rPr>
      <w:b/>
      <w:bCs/>
    </w:rPr>
  </w:style>
  <w:style w:type="paragraph" w:styleId="ListParagraph">
    <w:name w:val="List Paragraph"/>
    <w:basedOn w:val="Normal"/>
    <w:uiPriority w:val="34"/>
    <w:qFormat/>
    <w:rsid w:val="007049DE"/>
    <w:pPr>
      <w:ind w:left="720"/>
      <w:contextualSpacing/>
    </w:pPr>
  </w:style>
  <w:style w:type="paragraph" w:styleId="NoSpacing">
    <w:name w:val="No Spacing"/>
    <w:uiPriority w:val="1"/>
    <w:qFormat/>
    <w:rsid w:val="00BB1B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3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ruba@llu.lv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12</cp:revision>
  <cp:lastPrinted>2019-03-29T11:36:00Z</cp:lastPrinted>
  <dcterms:created xsi:type="dcterms:W3CDTF">2019-03-05T07:01:00Z</dcterms:created>
  <dcterms:modified xsi:type="dcterms:W3CDTF">2019-03-29T11:36:00Z</dcterms:modified>
</cp:coreProperties>
</file>