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2" w:rsidRPr="000E6B72" w:rsidRDefault="000E6B72" w:rsidP="002B0F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</w:pPr>
      <w:r w:rsidRPr="000E6B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  <w:t>Pārskats par projekta ietvaros paveikto no 01.09.2014. līdz 30.11.2014.</w:t>
      </w:r>
    </w:p>
    <w:p w:rsidR="00980224" w:rsidRPr="00980224" w:rsidRDefault="00980224" w:rsidP="002B0F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A6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Projekta </w:t>
      </w:r>
      <w:r w:rsidR="002B0F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</w:t>
      </w:r>
      <w:r w:rsidRPr="008A6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aktivitāte</w:t>
      </w:r>
      <w:r w:rsidR="002B0F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 </w:t>
      </w:r>
      <w:r w:rsidRPr="008A6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Metodikas izstrāde lauku darbiem</w:t>
      </w:r>
      <w:r w:rsidRPr="008A67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ietvaros</w:t>
      </w:r>
      <w:r w:rsid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paveiktais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eikta </w:t>
      </w:r>
      <w:proofErr w:type="spellStart"/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hiperspektrālo</w:t>
      </w:r>
      <w:proofErr w:type="spellEnd"/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LIDAR sensoru tehnisko datu analīze un izpēte, nosakot pētījuma mērķim nepieciešamos sensoru tehniskos rādītājus;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inātniskās literatūras studijās daļēji apzinātas </w:t>
      </w:r>
      <w:proofErr w:type="spellStart"/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hiperspektrālo</w:t>
      </w:r>
      <w:proofErr w:type="spellEnd"/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sensoru datu apstrādes un analīzes metodes sugas, paaugas, meža tipa, </w:t>
      </w:r>
      <w:r w:rsidRPr="005727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pameža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citu meža raksturojošo rādītāju</w:t>
      </w:r>
      <w:r w:rsidRPr="005727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noteikšanā</w:t>
      </w:r>
      <w:r w:rsid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D5959" w:rsidRPr="006D5959" w:rsidRDefault="006D5959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eikta literatūras izpēte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</w:t>
      </w:r>
      <w:r w:rsidRP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iperspektrālās</w:t>
      </w:r>
      <w:proofErr w:type="spellEnd"/>
      <w:r w:rsidRP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aerofotogrāfēšanas datu analīzi saistībā ar augu sugām: par spektra izmaiņām atkarībā no pigmentu satura augu lapās, sugai raksturīgām augu lapu anatomiskajām īpatnībām, ūdens satura augu lapās, augu veselības stāvokļa un vecuma.</w:t>
      </w:r>
    </w:p>
    <w:p w:rsidR="006D5959" w:rsidRDefault="006D5959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zstrādāts metodiskais plāns sugu atšķirību identificēšanai </w:t>
      </w:r>
      <w:proofErr w:type="spellStart"/>
      <w:r w:rsidRPr="006D5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hiperspek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trālās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aerofotogrāfēšanas datos;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efinētas rūpnieciskā pētījuma veikšanai nepieciešamās teritorijas, analizējot sugu dažādību, mežaudžu sarežģītības pakāpi, dažāda vecuma un augšanas apstākļu tipu pārstāvniecību;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efinēta datubāzes struktūra atbilstoši lauku darbu specifikai</w:t>
      </w:r>
      <w:r w:rsidR="001765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efinēts nepi</w:t>
      </w:r>
      <w:r w:rsidR="001765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eciešamais parauglaukumu skaits 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izvietojums pētījuma teritorijā</w:t>
      </w:r>
      <w:r w:rsidR="0017656C" w:rsidRPr="001765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empīrisko materiālu ievākšanai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980224" w:rsidRPr="00980224" w:rsidRDefault="00980224" w:rsidP="000E6B72">
      <w:pPr>
        <w:pStyle w:val="ListParagraph"/>
        <w:numPr>
          <w:ilvl w:val="0"/>
          <w:numId w:val="5"/>
        </w:numPr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efinēta</w:t>
      </w:r>
      <w:r w:rsidRPr="005727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parauglaukumu</w:t>
      </w:r>
      <w:r w:rsidRPr="0098022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datu struktūra, mērījumu veikšanas pr</w:t>
      </w:r>
      <w:r w:rsidR="002B0F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asības (precizitāte, parametri).</w:t>
      </w:r>
    </w:p>
    <w:p w:rsidR="00980224" w:rsidRPr="00980224" w:rsidRDefault="00980224" w:rsidP="009802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0224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Izstrādātā metodika ietver zināšanas, kas nepieciešamas, lai iegūt kvalitatīvus lauka mērījumu datus.</w:t>
      </w:r>
    </w:p>
    <w:p w:rsidR="002B0FB9" w:rsidRDefault="002B0FB9" w:rsidP="002B0F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2. un 3. aktivitā</w:t>
      </w:r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>tes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ar rezultātu noslēdzās trīs iepirkumi:</w:t>
      </w:r>
    </w:p>
    <w:p w:rsidR="002B0FB9" w:rsidRPr="002B0FB9" w:rsidRDefault="002B0FB9" w:rsidP="002B0FB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hiperspektrālo</w:t>
      </w:r>
      <w:proofErr w:type="spellEnd"/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sensoru kameras un </w:t>
      </w:r>
      <w:proofErr w:type="spellStart"/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>aerolāzerskenera</w:t>
      </w:r>
      <w:proofErr w:type="spellEnd"/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B0FB9" w:rsidRPr="002B0FB9" w:rsidRDefault="002B0FB9" w:rsidP="002B0F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>lidojuma ārpakalpojums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B0FB9" w:rsidRDefault="002B0FB9" w:rsidP="000A7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0FB9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 mežsaimnieciskā inventāra un instrumentu piegāde</w:t>
      </w:r>
      <w:r w:rsidR="000A711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A711E" w:rsidRPr="000A711E" w:rsidRDefault="000A711E" w:rsidP="000A71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A711E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Hiperspektrālās</w:t>
      </w:r>
      <w:proofErr w:type="spellEnd"/>
      <w:r w:rsidRPr="000A71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rokas kameras iepirkums noslēdzās bez rezultāta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35D9C" w:rsidRPr="0017656C" w:rsidRDefault="00035D9C" w:rsidP="00035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6. 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>aktivitāte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ietvaros iegūti </w:t>
      </w:r>
      <w:proofErr w:type="spellStart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hiperspektrālie</w:t>
      </w:r>
      <w:proofErr w:type="spellEnd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aerolāzerskenēšanas dati </w:t>
      </w:r>
      <w:proofErr w:type="spellStart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>paraugteritorijām</w:t>
      </w:r>
      <w:proofErr w:type="spellEnd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>Jegavas</w:t>
      </w:r>
      <w:proofErr w:type="spellEnd"/>
      <w:r w:rsidR="001A00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apkārtnē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E6B72" w:rsidRDefault="000E6B72" w:rsidP="000E6B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7. 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>aktivitāte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ietvaros uzsākta ievākto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Pr="000E6B72">
        <w:rPr>
          <w:rFonts w:ascii="Times New Roman" w:eastAsia="Times New Roman" w:hAnsi="Times New Roman" w:cs="Times New Roman"/>
          <w:sz w:val="24"/>
          <w:szCs w:val="24"/>
          <w:lang w:eastAsia="lv-LV"/>
        </w:rPr>
        <w:t>iperspektrālās</w:t>
      </w:r>
      <w:proofErr w:type="spellEnd"/>
      <w:r w:rsidRPr="000E6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aerolāzerskenēšanas </w:t>
      </w:r>
      <w:r w:rsidRPr="000E6B72">
        <w:rPr>
          <w:rFonts w:ascii="Times New Roman" w:eastAsia="Times New Roman" w:hAnsi="Times New Roman" w:cs="Times New Roman"/>
          <w:sz w:val="24"/>
          <w:szCs w:val="24"/>
          <w:lang w:eastAsia="lv-LV"/>
        </w:rPr>
        <w:t>datu apstrāde un analīze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Šo aktivitāšu ietvaros galvenie veiktie darbi:</w:t>
      </w:r>
    </w:p>
    <w:p w:rsidR="000E6B72" w:rsidRPr="00C41553" w:rsidRDefault="000E6B72" w:rsidP="000E6B72">
      <w:pPr>
        <w:pStyle w:val="ListParagraph"/>
        <w:numPr>
          <w:ilvl w:val="0"/>
          <w:numId w:val="10"/>
        </w:numPr>
        <w:shd w:val="clear" w:color="auto" w:fill="FFFFFF" w:themeFill="background1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Hiperspektrālās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masīva apkopošana un tā savienošana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aerolāzerskenēšanas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parauglauku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masīviem.</w:t>
      </w:r>
    </w:p>
    <w:p w:rsidR="000E6B72" w:rsidRPr="00C41553" w:rsidRDefault="000E6B72" w:rsidP="000E6B72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Hiperspektrālo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analīze (64 kanāli, 400-1000nm, ar soli 8.6-9.6nm).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Parauga attēlu ar 1, 33, 64 kanāliem (407.88nm, 700.23nm, 994.81nm) izveidošana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QuantumGIS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E6B72" w:rsidRPr="00C41553" w:rsidRDefault="000E6B72" w:rsidP="000E6B72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Hiperspektālās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masīva 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līze atkarībā no koku sugas (skat. 1.attēlu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0E6B72" w:rsidRDefault="000E6B72" w:rsidP="000E6B72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B72" w:rsidRDefault="000E6B72" w:rsidP="000E6B72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220000" cy="3411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41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B72" w:rsidRPr="000E6B72" w:rsidRDefault="000E6B72" w:rsidP="000E6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E6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1.attēls. Ievākto datu apstrādes rezultātā iegūtā sugu vidējā intensitāte dažādos spektros</w:t>
      </w:r>
    </w:p>
    <w:p w:rsidR="000E6B72" w:rsidRPr="00C41553" w:rsidRDefault="000E6B72" w:rsidP="000E6B72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iktas literatūras studijas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iperspektrālās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apstrādes iespējām ar </w:t>
      </w:r>
      <w:proofErr w:type="spellStart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daudzvariācijas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metožu palīdzību.</w:t>
      </w:r>
    </w:p>
    <w:p w:rsidR="000E6B72" w:rsidRPr="00C41553" w:rsidRDefault="000E6B72" w:rsidP="000E6B72">
      <w:pPr>
        <w:pStyle w:val="ListParagraph"/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>iperspektrālās</w:t>
      </w:r>
      <w:proofErr w:type="spellEnd"/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apstrādes koncepcijas:</w:t>
      </w:r>
    </w:p>
    <w:p w:rsidR="000E6B72" w:rsidRPr="00C710AA" w:rsidRDefault="000E6B72" w:rsidP="000E6B72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iperspektrālās</w:t>
      </w:r>
      <w:proofErr w:type="spellEnd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apstrādei </w:t>
      </w:r>
      <w:proofErr w:type="spellStart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diskriminantu</w:t>
      </w:r>
      <w:proofErr w:type="spellEnd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analīzi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(DA)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kuras rezultātā var iegūt modeli pēc kura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iespējams klasificēt koka sugu.</w:t>
      </w:r>
    </w:p>
    <w:p w:rsidR="000E6B72" w:rsidRDefault="000E6B72" w:rsidP="000E6B72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iperspektrālās</w:t>
      </w:r>
      <w:proofErr w:type="spellEnd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faktoru analīzi (FA) un DA. Ar faktoru analīzes palīdzību samazinās spektru skaitu un izvēlēsies būtiskākos, kuri varētu raksturot 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koka sugu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E6B72" w:rsidRDefault="000E6B72" w:rsidP="000E6B72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proofErr w:type="spellStart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Hiperspektrālās</w:t>
      </w:r>
      <w:proofErr w:type="spellEnd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faktoru analīzi (FA)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klāsteru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analīzi (KA) (</w:t>
      </w:r>
      <w:proofErr w:type="spellStart"/>
      <w:r>
        <w:fldChar w:fldCharType="begin"/>
      </w:r>
      <w:r>
        <w:instrText>HYPERLINK "http://ieeexplore.ieee.org/search/searchresult.jsp?searchWithin=p_Authors:.QT.Tian%20Han.QT.&amp;searchWithin=p_Author_Ids:37269706800&amp;newsearch=true"</w:instrText>
      </w:r>
      <w:r>
        <w:fldChar w:fldCharType="separate"/>
      </w:r>
      <w:r w:rsidRPr="00840B2F">
        <w:rPr>
          <w:rFonts w:ascii="Times New Roman" w:eastAsia="Times New Roman" w:hAnsi="Times New Roman" w:cs="Times New Roman"/>
          <w:sz w:val="24"/>
          <w:szCs w:val="24"/>
          <w:lang w:eastAsia="lv-LV"/>
        </w:rPr>
        <w:t>Tian</w:t>
      </w:r>
      <w:proofErr w:type="spellEnd"/>
      <w:r w:rsidRPr="00840B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40B2F">
        <w:rPr>
          <w:rFonts w:ascii="Times New Roman" w:eastAsia="Times New Roman" w:hAnsi="Times New Roman" w:cs="Times New Roman"/>
          <w:sz w:val="24"/>
          <w:szCs w:val="24"/>
          <w:lang w:eastAsia="lv-LV"/>
        </w:rPr>
        <w:t>Han</w:t>
      </w:r>
      <w:proofErr w:type="spellEnd"/>
      <w:r>
        <w:fldChar w:fldCharType="end"/>
      </w:r>
      <w:r w:rsidRPr="00840B2F">
        <w:rPr>
          <w:rFonts w:ascii="Times New Roman" w:eastAsia="Times New Roman" w:hAnsi="Times New Roman" w:cs="Times New Roman"/>
          <w:sz w:val="24"/>
          <w:szCs w:val="24"/>
          <w:lang w:eastAsia="lv-LV"/>
        </w:rPr>
        <w:t>, 2004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Klāsteru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veidošana pa sugām.</w:t>
      </w:r>
    </w:p>
    <w:p w:rsidR="000E6B72" w:rsidRDefault="000E6B72" w:rsidP="000E6B72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izmantot </w:t>
      </w:r>
      <w:proofErr w:type="spellStart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Hiperspektrālās</w:t>
      </w:r>
      <w:proofErr w:type="spellEnd"/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aerofotogrāfēšanas datu apstrādei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faktoru analīzi (FA) un neironu tīklus (ANN)</w:t>
      </w:r>
      <w:r w:rsidRPr="00C415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E9466E">
        <w:rPr>
          <w:rFonts w:ascii="Times New Roman" w:eastAsia="Times New Roman" w:hAnsi="Times New Roman" w:cs="Times New Roman"/>
          <w:sz w:val="24"/>
          <w:szCs w:val="24"/>
          <w:lang w:eastAsia="lv-LV"/>
        </w:rPr>
        <w:t>Zhang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946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9466E">
        <w:rPr>
          <w:rFonts w:ascii="Times New Roman" w:eastAsia="Times New Roman" w:hAnsi="Times New Roman" w:cs="Times New Roman"/>
          <w:sz w:val="24"/>
          <w:szCs w:val="24"/>
          <w:lang w:eastAsia="lv-LV"/>
        </w:rPr>
        <w:t>Qiu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946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2012). ANN izmantos </w:t>
      </w:r>
      <w:r w:rsidRPr="00C710AA">
        <w:rPr>
          <w:rFonts w:ascii="Times New Roman" w:eastAsia="Times New Roman" w:hAnsi="Times New Roman" w:cs="Times New Roman"/>
          <w:sz w:val="24"/>
          <w:szCs w:val="24"/>
          <w:lang w:eastAsia="lv-LV"/>
        </w:rPr>
        <w:t>koka sugu</w:t>
      </w:r>
      <w:r w:rsidRPr="005672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klasificēšanai.</w:t>
      </w:r>
    </w:p>
    <w:p w:rsidR="009919DD" w:rsidRPr="0017656C" w:rsidRDefault="000E6B72" w:rsidP="00980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8. aktivitātē</w:t>
      </w:r>
      <w:r w:rsidR="00980224"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„Parauglaukumu ierīkošana”</w:t>
      </w:r>
      <w:r w:rsidR="00035D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</w:t>
      </w:r>
      <w:r w:rsidR="009919DD">
        <w:rPr>
          <w:rFonts w:ascii="Times New Roman" w:eastAsia="Times New Roman" w:hAnsi="Times New Roman" w:cs="Times New Roman"/>
          <w:sz w:val="24"/>
          <w:szCs w:val="24"/>
          <w:lang w:eastAsia="lv-LV"/>
        </w:rPr>
        <w:t>zsākta parauglaukumu ierīkošana atbilstoši izstrādātajai lauku darbu metodikai.</w:t>
      </w:r>
    </w:p>
    <w:p w:rsidR="0017656C" w:rsidRPr="0017656C" w:rsidRDefault="00980224" w:rsidP="00980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9. aktivitāte</w:t>
      </w:r>
      <w:r w:rsidR="00035D9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„Lauku darbu datu apstrāde”</w:t>
      </w:r>
      <w:r w:rsidR="009919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veikta parauglaukumu datu sagatavošana atbilstoši izveidotajai datubāzes struktūrai.</w:t>
      </w:r>
      <w:r w:rsid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Veikta to apkopošana.</w:t>
      </w:r>
      <w:bookmarkStart w:id="0" w:name="_GoBack"/>
      <w:bookmarkEnd w:id="0"/>
    </w:p>
    <w:p w:rsidR="003C0EFF" w:rsidRPr="003C0EFF" w:rsidRDefault="00980224" w:rsidP="00035D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11. aktivitāte</w:t>
      </w:r>
      <w:r w:rsidR="00035D9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765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„Publikāciju sagatavošana/ rezultātu prezentācija konferencēs”</w:t>
      </w:r>
      <w:r w:rsidR="00035D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u</w:t>
      </w:r>
      <w:r w:rsidR="008A6789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zsākta literatūras analīze par</w:t>
      </w:r>
      <w:r w:rsidR="003C0EFF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sekojošām tēmām:</w:t>
      </w:r>
    </w:p>
    <w:p w:rsidR="003C0EFF" w:rsidRPr="003C0EFF" w:rsidRDefault="009919DD" w:rsidP="003C0EFF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koku sugu identificēšanas iespējas lietojot </w:t>
      </w:r>
      <w:proofErr w:type="spellStart"/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hiperspektrālas</w:t>
      </w:r>
      <w:proofErr w:type="spellEnd"/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aerofotogrāfijas un LIDAR datus; </w:t>
      </w:r>
    </w:p>
    <w:p w:rsidR="003C0EFF" w:rsidRPr="003C0EFF" w:rsidRDefault="009919DD" w:rsidP="003C0E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koku sugu identificēšanas iespējas lietojot </w:t>
      </w:r>
      <w:proofErr w:type="spellStart"/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hiperspektrālos</w:t>
      </w:r>
      <w:proofErr w:type="spellEnd"/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rokas sensorus; </w:t>
      </w:r>
    </w:p>
    <w:p w:rsidR="003C0EFF" w:rsidRPr="003C0EFF" w:rsidRDefault="003C0EFF" w:rsidP="003C0E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tsevišķu koku identificēšana un mežaudzes </w:t>
      </w:r>
      <w:proofErr w:type="spellStart"/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šķerslaukum</w:t>
      </w: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proofErr w:type="spellEnd"/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prognozēšana izmantojot LIDAR;</w:t>
      </w:r>
    </w:p>
    <w:p w:rsidR="003C0EFF" w:rsidRPr="003C0EFF" w:rsidRDefault="003C0EFF" w:rsidP="003C0E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eža augšanas apstākļu prognozēšana lietojot attālās zondēšanas metodes;</w:t>
      </w:r>
    </w:p>
    <w:p w:rsidR="003C0EFF" w:rsidRPr="003C0EFF" w:rsidRDefault="003C0EFF" w:rsidP="003C0E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aaugas, zemsedzes, pameža raksturošana lietojot </w:t>
      </w: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LIDAR</w:t>
      </w:r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8A6789" w:rsidRPr="003C0EFF" w:rsidRDefault="003C0EFF" w:rsidP="003C0E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</w:t>
      </w:r>
      <w:r w:rsidR="009919DD"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ugošu koku stumbru krājas un apaļo kokmateriālu iznākuma aprēķināšana ar </w:t>
      </w:r>
      <w:r w:rsidRPr="003C0EFF">
        <w:rPr>
          <w:rFonts w:ascii="Times New Roman" w:eastAsia="Times New Roman" w:hAnsi="Times New Roman" w:cs="Times New Roman"/>
          <w:sz w:val="24"/>
          <w:szCs w:val="24"/>
          <w:lang w:eastAsia="lv-LV"/>
        </w:rPr>
        <w:t>LIDAR.</w:t>
      </w:r>
    </w:p>
    <w:p w:rsidR="00F047DB" w:rsidRDefault="003C0EFF" w:rsidP="003C0EFF">
      <w:pPr>
        <w:tabs>
          <w:tab w:val="left" w:pos="7268"/>
        </w:tabs>
      </w:pPr>
      <w:r>
        <w:tab/>
      </w:r>
    </w:p>
    <w:sectPr w:rsidR="00F047DB" w:rsidSect="008A6789">
      <w:pgSz w:w="11906" w:h="16838"/>
      <w:pgMar w:top="1135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5A2"/>
    <w:multiLevelType w:val="multilevel"/>
    <w:tmpl w:val="F18E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453B1"/>
    <w:multiLevelType w:val="hybridMultilevel"/>
    <w:tmpl w:val="0AC68C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94D31"/>
    <w:multiLevelType w:val="hybridMultilevel"/>
    <w:tmpl w:val="200CB4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17F81"/>
    <w:multiLevelType w:val="hybridMultilevel"/>
    <w:tmpl w:val="09F2F48E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BBE50C0"/>
    <w:multiLevelType w:val="hybridMultilevel"/>
    <w:tmpl w:val="5E289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53732"/>
    <w:multiLevelType w:val="multilevel"/>
    <w:tmpl w:val="65C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C1403"/>
    <w:multiLevelType w:val="hybridMultilevel"/>
    <w:tmpl w:val="B7966606"/>
    <w:lvl w:ilvl="0" w:tplc="88B291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D6529"/>
    <w:multiLevelType w:val="multilevel"/>
    <w:tmpl w:val="648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21C5A"/>
    <w:multiLevelType w:val="hybridMultilevel"/>
    <w:tmpl w:val="1E4821D0"/>
    <w:lvl w:ilvl="0" w:tplc="04260017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10" w:hanging="360"/>
      </w:pPr>
    </w:lvl>
    <w:lvl w:ilvl="2" w:tplc="0426001B" w:tentative="1">
      <w:start w:val="1"/>
      <w:numFmt w:val="lowerRoman"/>
      <w:lvlText w:val="%3."/>
      <w:lvlJc w:val="right"/>
      <w:pPr>
        <w:ind w:left="3730" w:hanging="180"/>
      </w:pPr>
    </w:lvl>
    <w:lvl w:ilvl="3" w:tplc="0426000F" w:tentative="1">
      <w:start w:val="1"/>
      <w:numFmt w:val="decimal"/>
      <w:lvlText w:val="%4."/>
      <w:lvlJc w:val="left"/>
      <w:pPr>
        <w:ind w:left="4450" w:hanging="360"/>
      </w:pPr>
    </w:lvl>
    <w:lvl w:ilvl="4" w:tplc="04260019" w:tentative="1">
      <w:start w:val="1"/>
      <w:numFmt w:val="lowerLetter"/>
      <w:lvlText w:val="%5."/>
      <w:lvlJc w:val="left"/>
      <w:pPr>
        <w:ind w:left="5170" w:hanging="360"/>
      </w:pPr>
    </w:lvl>
    <w:lvl w:ilvl="5" w:tplc="0426001B" w:tentative="1">
      <w:start w:val="1"/>
      <w:numFmt w:val="lowerRoman"/>
      <w:lvlText w:val="%6."/>
      <w:lvlJc w:val="right"/>
      <w:pPr>
        <w:ind w:left="5890" w:hanging="180"/>
      </w:pPr>
    </w:lvl>
    <w:lvl w:ilvl="6" w:tplc="0426000F" w:tentative="1">
      <w:start w:val="1"/>
      <w:numFmt w:val="decimal"/>
      <w:lvlText w:val="%7."/>
      <w:lvlJc w:val="left"/>
      <w:pPr>
        <w:ind w:left="6610" w:hanging="360"/>
      </w:pPr>
    </w:lvl>
    <w:lvl w:ilvl="7" w:tplc="04260019" w:tentative="1">
      <w:start w:val="1"/>
      <w:numFmt w:val="lowerLetter"/>
      <w:lvlText w:val="%8."/>
      <w:lvlJc w:val="left"/>
      <w:pPr>
        <w:ind w:left="7330" w:hanging="360"/>
      </w:pPr>
    </w:lvl>
    <w:lvl w:ilvl="8" w:tplc="0426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9">
    <w:nsid w:val="7EC63449"/>
    <w:multiLevelType w:val="hybridMultilevel"/>
    <w:tmpl w:val="12B2A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6789"/>
    <w:rsid w:val="00035D9C"/>
    <w:rsid w:val="000A711E"/>
    <w:rsid w:val="000E6B72"/>
    <w:rsid w:val="0017656C"/>
    <w:rsid w:val="001A003F"/>
    <w:rsid w:val="002B0FB9"/>
    <w:rsid w:val="003C0EFF"/>
    <w:rsid w:val="004605B6"/>
    <w:rsid w:val="00572725"/>
    <w:rsid w:val="006D5959"/>
    <w:rsid w:val="008A6789"/>
    <w:rsid w:val="0095632C"/>
    <w:rsid w:val="00980224"/>
    <w:rsid w:val="009919DD"/>
    <w:rsid w:val="009A05E6"/>
    <w:rsid w:val="00D85394"/>
    <w:rsid w:val="00EA6B1C"/>
    <w:rsid w:val="00F047DB"/>
    <w:rsid w:val="00F9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2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Janis Krumins</cp:lastModifiedBy>
  <cp:revision>6</cp:revision>
  <dcterms:created xsi:type="dcterms:W3CDTF">2014-12-02T09:08:00Z</dcterms:created>
  <dcterms:modified xsi:type="dcterms:W3CDTF">2015-01-18T23:35:00Z</dcterms:modified>
</cp:coreProperties>
</file>